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3FA7" w14:textId="77777777" w:rsidR="006C3192" w:rsidRPr="003206B7" w:rsidRDefault="00AB6E02">
      <w:pPr>
        <w:jc w:val="center"/>
        <w:rPr>
          <w:rFonts w:ascii="Libre Franklin" w:eastAsia="Libre Franklin" w:hAnsi="Libre Franklin" w:cs="Libre Franklin"/>
          <w:b/>
          <w:color w:val="FF0000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noProof/>
          <w:color w:val="FF0000"/>
          <w:sz w:val="24"/>
          <w:szCs w:val="24"/>
        </w:rPr>
        <w:drawing>
          <wp:inline distT="114300" distB="114300" distL="114300" distR="114300" wp14:anchorId="0A0FFB86" wp14:editId="2231083E">
            <wp:extent cx="3157538" cy="95130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951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89C06" w14:textId="77777777" w:rsidR="006C3192" w:rsidRPr="003206B7" w:rsidRDefault="00AB6E02">
      <w:pPr>
        <w:jc w:val="center"/>
        <w:rPr>
          <w:rFonts w:ascii="Libre Franklin" w:eastAsia="Libre Franklin" w:hAnsi="Libre Franklin" w:cs="Libre Franklin"/>
          <w:b/>
          <w:color w:val="FF0000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color w:val="FF0000"/>
          <w:sz w:val="24"/>
          <w:szCs w:val="24"/>
        </w:rPr>
        <w:t xml:space="preserve">DRAFT RESOLUTION FOR </w:t>
      </w:r>
    </w:p>
    <w:p w14:paraId="24A6538E" w14:textId="77777777" w:rsidR="006C3192" w:rsidRPr="003206B7" w:rsidRDefault="00AB6E02">
      <w:pPr>
        <w:jc w:val="center"/>
        <w:rPr>
          <w:rFonts w:ascii="Libre Franklin" w:eastAsia="Libre Franklin" w:hAnsi="Libre Franklin" w:cs="Libre Franklin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sz w:val="24"/>
          <w:szCs w:val="24"/>
        </w:rPr>
        <w:t>California Cities</w:t>
      </w:r>
    </w:p>
    <w:p w14:paraId="1BE047B7" w14:textId="7E5D85C1" w:rsidR="006C3192" w:rsidRPr="003206B7" w:rsidRDefault="00AB6E02">
      <w:pPr>
        <w:jc w:val="center"/>
        <w:rPr>
          <w:rFonts w:ascii="Libre Franklin" w:eastAsia="Libre Franklin" w:hAnsi="Libre Franklin" w:cs="Libre Franklin"/>
          <w:sz w:val="24"/>
          <w:szCs w:val="24"/>
          <w:highlight w:val="yellow"/>
        </w:rPr>
      </w:pP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Support for and Declaration of </w:t>
      </w:r>
      <w:r w:rsidR="003206B7">
        <w:rPr>
          <w:rFonts w:ascii="Libre Franklin" w:eastAsia="Libre Franklin" w:hAnsi="Libre Franklin" w:cs="Libre Franklin"/>
          <w:sz w:val="24"/>
          <w:szCs w:val="24"/>
        </w:rPr>
        <w:t>California Clean Air Day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</w:t>
      </w:r>
    </w:p>
    <w:p w14:paraId="46F9D0C1" w14:textId="77777777" w:rsidR="00056599" w:rsidRDefault="00056599" w:rsidP="00056599">
      <w:pPr>
        <w:rPr>
          <w:rFonts w:ascii="Libre Franklin" w:eastAsia="Libre Franklin" w:hAnsi="Libre Franklin" w:cs="Libre Franklin"/>
          <w:sz w:val="24"/>
          <w:szCs w:val="24"/>
        </w:rPr>
      </w:pPr>
    </w:p>
    <w:p w14:paraId="3093213E" w14:textId="5645988A" w:rsidR="00056599" w:rsidRDefault="00056599" w:rsidP="00056599">
      <w:r w:rsidRPr="00056599">
        <w:rPr>
          <w:b/>
          <w:bCs/>
        </w:rPr>
        <w:t>WHEREAS</w:t>
      </w:r>
      <w:r>
        <w:t>, Air pollution contributes to higher rates of cancer and heart and lung diseases, which adversely affect health; and</w:t>
      </w:r>
    </w:p>
    <w:p w14:paraId="176F09D7" w14:textId="77777777" w:rsidR="00056599" w:rsidRDefault="00056599" w:rsidP="00056599">
      <w:proofErr w:type="gramStart"/>
      <w:r w:rsidRPr="00056599">
        <w:rPr>
          <w:b/>
          <w:bCs/>
        </w:rPr>
        <w:t>WHEREAS,</w:t>
      </w:r>
      <w:proofErr w:type="gramEnd"/>
      <w:r>
        <w:t xml:space="preserve"> [_______________] has some of the worst air quality in the United States; and</w:t>
      </w:r>
    </w:p>
    <w:p w14:paraId="19D93E12" w14:textId="77777777" w:rsidR="00056599" w:rsidRDefault="00056599" w:rsidP="00056599">
      <w:r w:rsidRPr="00056599">
        <w:rPr>
          <w:b/>
          <w:bCs/>
        </w:rPr>
        <w:t>WHEREAS</w:t>
      </w:r>
      <w:r>
        <w:t xml:space="preserve">, </w:t>
      </w:r>
      <w:proofErr w:type="gramStart"/>
      <w:r>
        <w:t>It</w:t>
      </w:r>
      <w:proofErr w:type="gramEnd"/>
      <w:r>
        <w:t xml:space="preserve"> is vital that we protect the health and well-being of our residents, visitors, and workforce; and </w:t>
      </w:r>
    </w:p>
    <w:p w14:paraId="3E2EFE86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Emissions from vehicles, industry, and even household sources significantly affects the natural environment, air quality and well-being of [_______________] residents; and </w:t>
      </w:r>
    </w:p>
    <w:p w14:paraId="2BE7272F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Individual actions such as not idling vehicles, walking or biking to work and school, carpooling, and conserving energy can directly improve air quality in our region; and</w:t>
      </w:r>
    </w:p>
    <w:p w14:paraId="5DD6FB02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County employees, vendors and elected officials have tremendous power to help lower emissions; and</w:t>
      </w:r>
    </w:p>
    <w:p w14:paraId="1B6859C4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Pledges by individuals have shown to result in action; and</w:t>
      </w:r>
    </w:p>
    <w:p w14:paraId="0D48661C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Education about air quality can raise community awareness, encourage our community to develop better habits, and improve our community health; and</w:t>
      </w:r>
    </w:p>
    <w:p w14:paraId="2D81F29A" w14:textId="43F7AFC1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Californians will be joining together across the state to clear the air on October </w:t>
      </w:r>
      <w:r w:rsidR="00421CC7">
        <w:t>5</w:t>
      </w:r>
      <w:r>
        <w:t>, 202</w:t>
      </w:r>
      <w:r w:rsidR="00421CC7">
        <w:t>2</w:t>
      </w:r>
      <w:r>
        <w:t>; and</w:t>
      </w:r>
    </w:p>
    <w:p w14:paraId="6D44BAC9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[_______________] is committed to the health of our residents, workforce, visitors, and community at large; now, therefore be it</w:t>
      </w:r>
    </w:p>
    <w:p w14:paraId="00BE9DBF" w14:textId="021FB759" w:rsidR="00056599" w:rsidRDefault="00056599" w:rsidP="00056599">
      <w:r w:rsidRPr="00056599">
        <w:rPr>
          <w:b/>
          <w:bCs/>
        </w:rPr>
        <w:t>RESOLVED,</w:t>
      </w:r>
      <w:r>
        <w:t xml:space="preserve"> By the [_______________]</w:t>
      </w:r>
      <w:r w:rsidR="00031076">
        <w:t xml:space="preserve"> that </w:t>
      </w:r>
      <w:r w:rsidR="000C3551">
        <w:t>the first Wednesday of October</w:t>
      </w:r>
      <w:r>
        <w:t xml:space="preserve"> be declared “Clean Air Day” in the </w:t>
      </w:r>
      <w:r w:rsidR="00031076">
        <w:t>district</w:t>
      </w:r>
      <w:r>
        <w:t>; and be it further</w:t>
      </w:r>
    </w:p>
    <w:p w14:paraId="2BB64B15" w14:textId="77777777" w:rsidR="00056599" w:rsidRDefault="00056599" w:rsidP="00056599">
      <w:r w:rsidRPr="00056599">
        <w:rPr>
          <w:b/>
          <w:bCs/>
        </w:rPr>
        <w:t>RESOLVED</w:t>
      </w:r>
      <w:r>
        <w:t xml:space="preserve">, </w:t>
      </w:r>
      <w:proofErr w:type="gramStart"/>
      <w:r>
        <w:t>That</w:t>
      </w:r>
      <w:proofErr w:type="gramEnd"/>
      <w:r>
        <w:t xml:space="preserve"> our departments ask their employees to take the clean air pledge for California Clean Air Day; and be it further</w:t>
      </w:r>
    </w:p>
    <w:p w14:paraId="7C7BEDD7" w14:textId="78CA6828" w:rsidR="00056599" w:rsidRDefault="00056599">
      <w:pPr>
        <w:rPr>
          <w:rFonts w:ascii="Libre Franklin" w:eastAsia="Libre Franklin" w:hAnsi="Libre Franklin" w:cs="Libre Franklin"/>
          <w:sz w:val="24"/>
          <w:szCs w:val="24"/>
        </w:rPr>
      </w:pPr>
      <w:r w:rsidRPr="00056599">
        <w:rPr>
          <w:b/>
          <w:bCs/>
        </w:rPr>
        <w:t>RESOLVED</w:t>
      </w:r>
      <w:r>
        <w:t xml:space="preserve">, </w:t>
      </w:r>
      <w:proofErr w:type="gramStart"/>
      <w:r>
        <w:t>That</w:t>
      </w:r>
      <w:proofErr w:type="gramEnd"/>
      <w:r>
        <w:t xml:space="preserve"> we encourage all residents, businesses, employees, and community members to participate in Clean Air Day and help clear the air for all Californians.</w:t>
      </w:r>
    </w:p>
    <w:p w14:paraId="3ED7188D" w14:textId="5CD5A965" w:rsidR="00056599" w:rsidRDefault="00056599">
      <w:pPr>
        <w:rPr>
          <w:rFonts w:ascii="Libre Franklin" w:eastAsia="Libre Franklin" w:hAnsi="Libre Franklin" w:cs="Libre Franklin"/>
          <w:sz w:val="24"/>
          <w:szCs w:val="24"/>
        </w:rPr>
      </w:pPr>
    </w:p>
    <w:sectPr w:rsidR="000565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B444" w14:textId="77777777" w:rsidR="00770F9A" w:rsidRDefault="00770F9A">
      <w:pPr>
        <w:spacing w:after="0" w:line="240" w:lineRule="auto"/>
      </w:pPr>
      <w:r>
        <w:separator/>
      </w:r>
    </w:p>
  </w:endnote>
  <w:endnote w:type="continuationSeparator" w:id="0">
    <w:p w14:paraId="2DB8E6B8" w14:textId="77777777" w:rsidR="00770F9A" w:rsidRDefault="007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panose1 w:val="00000500000000000000"/>
    <w:charset w:val="4D"/>
    <w:family w:val="auto"/>
    <w:pitch w:val="variable"/>
    <w:sig w:usb0="0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7079" w14:textId="77777777" w:rsidR="006C3192" w:rsidRDefault="00AB6E02">
    <w:pPr>
      <w:jc w:val="center"/>
      <w:rPr>
        <w:rFonts w:ascii="Libre Franklin" w:eastAsia="Libre Franklin" w:hAnsi="Libre Franklin" w:cs="Libre Franklin"/>
        <w:i/>
        <w:color w:val="B7B7B7"/>
        <w:sz w:val="18"/>
        <w:szCs w:val="18"/>
      </w:rPr>
    </w:pPr>
    <w:r>
      <w:rPr>
        <w:rFonts w:ascii="Libre Franklin" w:eastAsia="Libre Franklin" w:hAnsi="Libre Franklin" w:cs="Libre Franklin"/>
        <w:i/>
        <w:color w:val="B7B7B7"/>
        <w:sz w:val="18"/>
        <w:szCs w:val="18"/>
      </w:rPr>
      <w:t>California Clean Air Day is an initiative of the Coalition for Clean Air. www.ccair.org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62EB" w14:textId="77777777" w:rsidR="00770F9A" w:rsidRDefault="00770F9A">
      <w:pPr>
        <w:spacing w:after="0" w:line="240" w:lineRule="auto"/>
      </w:pPr>
      <w:r>
        <w:separator/>
      </w:r>
    </w:p>
  </w:footnote>
  <w:footnote w:type="continuationSeparator" w:id="0">
    <w:p w14:paraId="3A19A7E7" w14:textId="77777777" w:rsidR="00770F9A" w:rsidRDefault="0077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F9A" w14:textId="77777777" w:rsidR="006C3192" w:rsidRDefault="006C3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92"/>
    <w:rsid w:val="00031076"/>
    <w:rsid w:val="00056599"/>
    <w:rsid w:val="000C3551"/>
    <w:rsid w:val="0018790A"/>
    <w:rsid w:val="003206B7"/>
    <w:rsid w:val="003467DC"/>
    <w:rsid w:val="00421CC7"/>
    <w:rsid w:val="006C3192"/>
    <w:rsid w:val="00770F9A"/>
    <w:rsid w:val="00A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10CD"/>
  <w15:docId w15:val="{3296E118-A5DE-494A-9D07-516E3E8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7728D8D2DEE428B544BCB8DF45DEF" ma:contentTypeVersion="17" ma:contentTypeDescription="Create a new document." ma:contentTypeScope="" ma:versionID="eefeeec3d9cc3fae8ae3d0ea0a9e9f88">
  <xsd:schema xmlns:xsd="http://www.w3.org/2001/XMLSchema" xmlns:xs="http://www.w3.org/2001/XMLSchema" xmlns:p="http://schemas.microsoft.com/office/2006/metadata/properties" xmlns:ns2="273b0bab-3688-403e-b8de-56d9fe1995da" xmlns:ns3="30022176-2759-47c7-8ed3-8bc7dd54dba6" targetNamespace="http://schemas.microsoft.com/office/2006/metadata/properties" ma:root="true" ma:fieldsID="2f1a7d8dbff2196385cb6d02ef149082" ns2:_="" ns3:_="">
    <xsd:import namespace="273b0bab-3688-403e-b8de-56d9fe1995da"/>
    <xsd:import namespace="30022176-2759-47c7-8ed3-8bc7dd54d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Toda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0bab-3688-403e-b8de-56d9fe199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Today" ma:index="18" nillable="true" ma:displayName="Today" ma:internalName="Toda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738f9e-da88-4c1f-b01d-9bbad79688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22176-2759-47c7-8ed3-8bc7dd54d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feb0400-8c0a-4a2f-9aac-c11bb989a2b6}" ma:internalName="TaxCatchAll" ma:showField="CatchAllData" ma:web="30022176-2759-47c7-8ed3-8bc7dd54db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022176-2759-47c7-8ed3-8bc7dd54dba6" xsi:nil="true"/>
    <lcf76f155ced4ddcb4097134ff3c332f xmlns="273b0bab-3688-403e-b8de-56d9fe1995da">
      <Terms xmlns="http://schemas.microsoft.com/office/infopath/2007/PartnerControls"/>
    </lcf76f155ced4ddcb4097134ff3c332f>
    <Today xmlns="273b0bab-3688-403e-b8de-56d9fe1995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1C54E-9E70-4845-B070-42F67A56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b0bab-3688-403e-b8de-56d9fe1995da"/>
    <ds:schemaRef ds:uri="30022176-2759-47c7-8ed3-8bc7dd54d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6C3AF-5EEE-4DA0-890F-E0A49029659F}">
  <ds:schemaRefs>
    <ds:schemaRef ds:uri="http://schemas.microsoft.com/office/2006/metadata/properties"/>
    <ds:schemaRef ds:uri="http://schemas.microsoft.com/office/infopath/2007/PartnerControls"/>
    <ds:schemaRef ds:uri="30022176-2759-47c7-8ed3-8bc7dd54dba6"/>
    <ds:schemaRef ds:uri="273b0bab-3688-403e-b8de-56d9fe1995da"/>
  </ds:schemaRefs>
</ds:datastoreItem>
</file>

<file path=customXml/itemProps3.xml><?xml version="1.0" encoding="utf-8"?>
<ds:datastoreItem xmlns:ds="http://schemas.openxmlformats.org/officeDocument/2006/customXml" ds:itemID="{19AD2928-5153-444D-B367-0BE947440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Lisha</dc:creator>
  <cp:lastModifiedBy>Ali Awan</cp:lastModifiedBy>
  <cp:revision>3</cp:revision>
  <dcterms:created xsi:type="dcterms:W3CDTF">2022-07-06T19:39:00Z</dcterms:created>
  <dcterms:modified xsi:type="dcterms:W3CDTF">2022-07-06T20:12:00Z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0x0101001587728D8D2DEE428B544BCB8DF45DEF</vt:lpwstr>
  </property>
</Properties>
</file>