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3FA7" w14:textId="77777777" w:rsidR="006C3192" w:rsidRPr="003206B7" w:rsidRDefault="00AB6E02">
      <w:pPr>
        <w:jc w:val="center"/>
        <w:rPr>
          <w:rFonts w:ascii="Libre Franklin" w:eastAsia="Libre Franklin" w:hAnsi="Libre Franklin" w:cs="Libre Franklin"/>
          <w:b/>
          <w:color w:val="FF0000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noProof/>
          <w:color w:val="FF0000"/>
          <w:sz w:val="24"/>
          <w:szCs w:val="24"/>
        </w:rPr>
        <w:drawing>
          <wp:inline distT="114300" distB="114300" distL="114300" distR="114300" wp14:anchorId="0A0FFB86" wp14:editId="2231083E">
            <wp:extent cx="3157538" cy="9513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951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89C06" w14:textId="77777777" w:rsidR="006C3192" w:rsidRPr="003206B7" w:rsidRDefault="00AB6E02">
      <w:pPr>
        <w:jc w:val="center"/>
        <w:rPr>
          <w:rFonts w:ascii="Libre Franklin" w:eastAsia="Libre Franklin" w:hAnsi="Libre Franklin" w:cs="Libre Franklin"/>
          <w:b/>
          <w:color w:val="FF0000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color w:val="FF0000"/>
          <w:sz w:val="24"/>
          <w:szCs w:val="24"/>
        </w:rPr>
        <w:t xml:space="preserve">DRAFT RESOLUTION FOR </w:t>
      </w:r>
    </w:p>
    <w:p w14:paraId="24A6538E" w14:textId="77777777" w:rsidR="006C3192" w:rsidRPr="003206B7" w:rsidRDefault="00AB6E02">
      <w:pPr>
        <w:jc w:val="center"/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sz w:val="24"/>
          <w:szCs w:val="24"/>
        </w:rPr>
        <w:t>California Cities</w:t>
      </w:r>
    </w:p>
    <w:p w14:paraId="1BE047B7" w14:textId="7E5D85C1" w:rsidR="006C3192" w:rsidRPr="003206B7" w:rsidRDefault="00AB6E02">
      <w:pPr>
        <w:jc w:val="center"/>
        <w:rPr>
          <w:rFonts w:ascii="Libre Franklin" w:eastAsia="Libre Franklin" w:hAnsi="Libre Franklin" w:cs="Libre Franklin"/>
          <w:sz w:val="24"/>
          <w:szCs w:val="24"/>
          <w:highlight w:val="yellow"/>
        </w:rPr>
      </w:pP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Support for and Declaration of </w:t>
      </w:r>
      <w:r w:rsidR="003206B7">
        <w:rPr>
          <w:rFonts w:ascii="Libre Franklin" w:eastAsia="Libre Franklin" w:hAnsi="Libre Franklin" w:cs="Libre Franklin"/>
          <w:sz w:val="24"/>
          <w:szCs w:val="24"/>
        </w:rPr>
        <w:t>California Clean Air Day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</w:t>
      </w:r>
    </w:p>
    <w:p w14:paraId="062C0080" w14:textId="77777777" w:rsidR="006C3192" w:rsidRPr="003206B7" w:rsidRDefault="006C3192">
      <w:pPr>
        <w:rPr>
          <w:rFonts w:ascii="Libre Franklin" w:eastAsia="Libre Franklin" w:hAnsi="Libre Franklin" w:cs="Libre Franklin"/>
          <w:sz w:val="24"/>
          <w:szCs w:val="24"/>
        </w:rPr>
      </w:pPr>
    </w:p>
    <w:p w14:paraId="611BF57E" w14:textId="77777777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 air pollution contributes to higher rates of cancer and heart and lung diseases, which adversely affect health; and</w:t>
      </w:r>
    </w:p>
    <w:p w14:paraId="08A5D3CE" w14:textId="77777777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bCs/>
          <w:sz w:val="24"/>
          <w:szCs w:val="24"/>
        </w:rPr>
        <w:t>Whereas,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compromised lung health has been linked to poor outcomes in people infected with COVID-19; and</w:t>
      </w:r>
    </w:p>
    <w:p w14:paraId="5CBB4CB7" w14:textId="7D78B4FA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 xml:space="preserve">, 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California has some of the most polluted regions in the United States; and</w:t>
      </w:r>
    </w:p>
    <w:p w14:paraId="187B023E" w14:textId="5A8F384C" w:rsidR="006C3192" w:rsidRPr="003206B7" w:rsidRDefault="00AB6E02">
      <w:pPr>
        <w:spacing w:line="276" w:lineRule="auto"/>
        <w:rPr>
          <w:rFonts w:ascii="Arial" w:hAnsi="Arial" w:cs="Arial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bCs/>
          <w:sz w:val="24"/>
          <w:szCs w:val="24"/>
        </w:rPr>
        <w:t>Whereas,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early studies find that people with COVID-19 who live in U.S. regions with high levels of air pollution are more likely to die from the disease than people who live in less polluted areas,  according to a new nationwide study from Harvard T.H. Chan School of Public Health; and</w:t>
      </w:r>
    </w:p>
    <w:p w14:paraId="4211BE5E" w14:textId="77777777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proofErr w:type="gramStart"/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</w:t>
      </w:r>
      <w:proofErr w:type="gramEnd"/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it is vital that we protect the health and well-being of our residents, visitors, and workforce; and</w:t>
      </w:r>
    </w:p>
    <w:p w14:paraId="3DC0FEAE" w14:textId="77777777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proofErr w:type="gramStart"/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</w:t>
      </w:r>
      <w:proofErr w:type="gramEnd"/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emissions from vehicles, industry, and even household sources significantly affects the natural environment, air quality and well-being of residents, employees, and visitors of the </w:t>
      </w:r>
      <w:r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City</w:t>
      </w:r>
      <w:r w:rsidR="003467DC"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/County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of </w:t>
      </w:r>
      <w:r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XXXXX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; and</w:t>
      </w:r>
    </w:p>
    <w:p w14:paraId="2FF72D95" w14:textId="77777777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proofErr w:type="gramStart"/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</w:t>
      </w:r>
      <w:proofErr w:type="gramEnd"/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individual actions such as not idling vehicles, walking or biking to work and school, carpooling, and conserving energy can directly improve air quality in our region; and</w:t>
      </w:r>
    </w:p>
    <w:p w14:paraId="389C74D6" w14:textId="77777777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proofErr w:type="gramStart"/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</w:t>
      </w:r>
      <w:proofErr w:type="gramEnd"/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everyone can play a role; and</w:t>
      </w:r>
    </w:p>
    <w:p w14:paraId="653B090F" w14:textId="4576CD6A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bCs/>
          <w:sz w:val="24"/>
          <w:szCs w:val="24"/>
        </w:rPr>
        <w:t>Whereas,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>taking the pledge and participating in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3206B7">
        <w:rPr>
          <w:rFonts w:ascii="Libre Franklin" w:eastAsia="Libre Franklin" w:hAnsi="Libre Franklin" w:cs="Libre Franklin"/>
          <w:sz w:val="24"/>
          <w:szCs w:val="24"/>
        </w:rPr>
        <w:t>California Clean Air Day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can be accomplished 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 xml:space="preserve">safely 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while 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>wearing face coverings and practicing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social distancing in your own household or neighborho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>o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d; and</w:t>
      </w:r>
    </w:p>
    <w:p w14:paraId="24D7840E" w14:textId="77777777" w:rsidR="006C3192" w:rsidRPr="003206B7" w:rsidRDefault="00AB6E02">
      <w:pPr>
        <w:spacing w:line="276" w:lineRule="auto"/>
        <w:rPr>
          <w:rFonts w:ascii="Libre Franklin" w:eastAsia="Libre Franklin" w:hAnsi="Libre Franklin" w:cs="Libre Franklin"/>
          <w:sz w:val="24"/>
          <w:szCs w:val="24"/>
        </w:rPr>
      </w:pPr>
      <w:proofErr w:type="gramStart"/>
      <w:r w:rsidRPr="003206B7">
        <w:rPr>
          <w:rFonts w:ascii="Libre Franklin" w:eastAsia="Libre Franklin" w:hAnsi="Libre Franklin" w:cs="Libre Franklin"/>
          <w:b/>
          <w:sz w:val="24"/>
          <w:szCs w:val="24"/>
        </w:rPr>
        <w:lastRenderedPageBreak/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</w:t>
      </w:r>
      <w:proofErr w:type="gramEnd"/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education about air quality can raise community awareness, encourage our communit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>ies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to develop 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>environmentally healthier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habits, and improve our communit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>ies’ well-being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; and</w:t>
      </w:r>
    </w:p>
    <w:p w14:paraId="7AF1CD5F" w14:textId="77777777" w:rsidR="006C3192" w:rsidRPr="003206B7" w:rsidRDefault="00AB6E02">
      <w:pPr>
        <w:rPr>
          <w:rFonts w:ascii="Libre Franklin" w:eastAsia="Libre Franklin" w:hAnsi="Libre Franklin" w:cs="Libre Franklin"/>
          <w:sz w:val="24"/>
          <w:szCs w:val="24"/>
        </w:rPr>
      </w:pPr>
      <w:proofErr w:type="gramStart"/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</w:t>
      </w:r>
      <w:proofErr w:type="gramEnd"/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Californians will be joining together across the state to 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>clean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the air on October 7, 2020; and</w:t>
      </w:r>
    </w:p>
    <w:p w14:paraId="2960AFDF" w14:textId="77777777" w:rsidR="006C3192" w:rsidRPr="003206B7" w:rsidRDefault="00AB6E02">
      <w:pPr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Whereas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, the </w:t>
      </w:r>
      <w:r w:rsidR="003467DC"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City/County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of </w:t>
      </w:r>
      <w:r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XXXXX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is committed to the health of our residents, workforce, visitors, and community at </w:t>
      </w:r>
      <w:proofErr w:type="gramStart"/>
      <w:r w:rsidRPr="003206B7">
        <w:rPr>
          <w:rFonts w:ascii="Libre Franklin" w:eastAsia="Libre Franklin" w:hAnsi="Libre Franklin" w:cs="Libre Franklin"/>
          <w:sz w:val="24"/>
          <w:szCs w:val="24"/>
        </w:rPr>
        <w:t>large;  and</w:t>
      </w:r>
      <w:proofErr w:type="gramEnd"/>
    </w:p>
    <w:p w14:paraId="7D47C950" w14:textId="6CDB7470" w:rsidR="006C3192" w:rsidRPr="003206B7" w:rsidRDefault="00AB6E02">
      <w:pPr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Now, therefore be it resolved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, by the </w:t>
      </w:r>
      <w:r w:rsidR="003467DC"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City/County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of </w:t>
      </w:r>
      <w:r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XXXXX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that October 7, 2020 be declared “</w:t>
      </w:r>
      <w:r w:rsidR="003206B7">
        <w:rPr>
          <w:rFonts w:ascii="Libre Franklin" w:eastAsia="Libre Franklin" w:hAnsi="Libre Franklin" w:cs="Libre Franklin"/>
          <w:sz w:val="24"/>
          <w:szCs w:val="24"/>
        </w:rPr>
        <w:t>California Clean Air Day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” in the </w:t>
      </w:r>
      <w:r w:rsidR="003467DC"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City/County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, and </w:t>
      </w:r>
    </w:p>
    <w:p w14:paraId="4602F0F5" w14:textId="691E7E86" w:rsidR="006C3192" w:rsidRPr="003206B7" w:rsidRDefault="00AB6E02">
      <w:pPr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Be it further resolved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that we ask all </w:t>
      </w:r>
      <w:r w:rsidR="003467DC" w:rsidRPr="003206B7">
        <w:rPr>
          <w:rFonts w:ascii="Libre Franklin" w:eastAsia="Libre Franklin" w:hAnsi="Libre Franklin" w:cs="Libre Franklin"/>
          <w:sz w:val="24"/>
          <w:szCs w:val="24"/>
          <w:highlight w:val="yellow"/>
        </w:rPr>
        <w:t>City/County</w:t>
      </w:r>
      <w:r w:rsidR="003467DC" w:rsidRPr="003206B7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Department heads to determine how their employees can participate in </w:t>
      </w:r>
      <w:r w:rsidR="003206B7">
        <w:rPr>
          <w:rFonts w:ascii="Libre Franklin" w:eastAsia="Libre Franklin" w:hAnsi="Libre Franklin" w:cs="Libre Franklin"/>
          <w:sz w:val="24"/>
          <w:szCs w:val="24"/>
        </w:rPr>
        <w:t>California Clean Air Day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>, as appropriate, and report back on those actions.</w:t>
      </w:r>
    </w:p>
    <w:p w14:paraId="79E2BA3F" w14:textId="6805FC9D" w:rsidR="006C3192" w:rsidRPr="003206B7" w:rsidRDefault="00AB6E02">
      <w:pPr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sz w:val="24"/>
          <w:szCs w:val="24"/>
        </w:rPr>
        <w:t>Be it further resolved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that we encourage all residents, businesses, employees, and community members to participate in </w:t>
      </w:r>
      <w:r w:rsidR="003206B7">
        <w:rPr>
          <w:rFonts w:ascii="Libre Franklin" w:eastAsia="Libre Franklin" w:hAnsi="Libre Franklin" w:cs="Libre Franklin"/>
          <w:sz w:val="24"/>
          <w:szCs w:val="24"/>
        </w:rPr>
        <w:t>California Clean Air Day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and help clean the air for all Californians.</w:t>
      </w:r>
    </w:p>
    <w:sectPr w:rsidR="006C3192" w:rsidRPr="003206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BBB5" w14:textId="77777777" w:rsidR="0018790A" w:rsidRDefault="00AB6E02">
      <w:pPr>
        <w:spacing w:after="0" w:line="240" w:lineRule="auto"/>
      </w:pPr>
      <w:r>
        <w:separator/>
      </w:r>
    </w:p>
  </w:endnote>
  <w:endnote w:type="continuationSeparator" w:id="0">
    <w:p w14:paraId="1A2FCE28" w14:textId="77777777" w:rsidR="0018790A" w:rsidRDefault="00AB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97079" w14:textId="77777777" w:rsidR="006C3192" w:rsidRDefault="00AB6E02">
    <w:pPr>
      <w:jc w:val="center"/>
      <w:rPr>
        <w:rFonts w:ascii="Libre Franklin" w:eastAsia="Libre Franklin" w:hAnsi="Libre Franklin" w:cs="Libre Franklin"/>
        <w:i/>
        <w:color w:val="B7B7B7"/>
        <w:sz w:val="18"/>
        <w:szCs w:val="18"/>
      </w:rPr>
    </w:pPr>
    <w:r>
      <w:rPr>
        <w:rFonts w:ascii="Libre Franklin" w:eastAsia="Libre Franklin" w:hAnsi="Libre Franklin" w:cs="Libre Franklin"/>
        <w:i/>
        <w:color w:val="B7B7B7"/>
        <w:sz w:val="18"/>
        <w:szCs w:val="18"/>
      </w:rPr>
      <w:t>California Clean Air Day is an initiative of the Coalition for Clean Air. www.ccair.org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5EDB7" w14:textId="77777777" w:rsidR="0018790A" w:rsidRDefault="00AB6E02">
      <w:pPr>
        <w:spacing w:after="0" w:line="240" w:lineRule="auto"/>
      </w:pPr>
      <w:r>
        <w:separator/>
      </w:r>
    </w:p>
  </w:footnote>
  <w:footnote w:type="continuationSeparator" w:id="0">
    <w:p w14:paraId="4828BD9D" w14:textId="77777777" w:rsidR="0018790A" w:rsidRDefault="00AB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DF9A" w14:textId="77777777" w:rsidR="006C3192" w:rsidRDefault="006C31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2"/>
    <w:rsid w:val="0018790A"/>
    <w:rsid w:val="003206B7"/>
    <w:rsid w:val="003467DC"/>
    <w:rsid w:val="006C3192"/>
    <w:rsid w:val="00A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10CD"/>
  <w15:docId w15:val="{3296E118-A5DE-494A-9D07-516E3E8E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Bernardino County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Lisha</dc:creator>
  <cp:lastModifiedBy>Thunder Dawn</cp:lastModifiedBy>
  <cp:revision>2</cp:revision>
  <dcterms:created xsi:type="dcterms:W3CDTF">2020-07-28T07:44:00Z</dcterms:created>
  <dcterms:modified xsi:type="dcterms:W3CDTF">2020-07-28T07:44:00Z</dcterms:modified>
</cp:coreProperties>
</file>